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3EC2" w14:textId="46D11942" w:rsidR="004F63F4" w:rsidRPr="00313E93" w:rsidRDefault="004F63F4" w:rsidP="00313E93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color w:val="353535"/>
          <w:lang w:val="en-US"/>
        </w:rPr>
      </w:pPr>
      <w:r w:rsidRPr="00313E93">
        <w:rPr>
          <w:rFonts w:ascii="Arial" w:hAnsi="Arial" w:cs="Arial"/>
          <w:color w:val="353535"/>
          <w:sz w:val="32"/>
          <w:szCs w:val="32"/>
          <w:lang w:val="en-US"/>
        </w:rPr>
        <w:t xml:space="preserve">Your Safety and Health is the utmost importance to us. To help prevent the spread of COVID-19, </w:t>
      </w:r>
      <w:r w:rsidR="00313E93" w:rsidRPr="00313E93">
        <w:rPr>
          <w:rFonts w:ascii="Arial" w:hAnsi="Arial" w:cs="Arial"/>
          <w:color w:val="353535"/>
          <w:sz w:val="32"/>
          <w:szCs w:val="32"/>
          <w:lang w:val="en-US"/>
        </w:rPr>
        <w:t xml:space="preserve">we have </w:t>
      </w:r>
      <w:r w:rsidRPr="00313E93">
        <w:rPr>
          <w:rFonts w:ascii="Arial" w:hAnsi="Arial" w:cs="Arial"/>
          <w:color w:val="353535"/>
          <w:sz w:val="32"/>
          <w:szCs w:val="32"/>
          <w:lang w:val="en-US"/>
        </w:rPr>
        <w:t xml:space="preserve">taken </w:t>
      </w:r>
      <w:r w:rsidR="00313E93" w:rsidRPr="00313E93">
        <w:rPr>
          <w:rFonts w:ascii="Arial" w:hAnsi="Arial" w:cs="Arial"/>
          <w:color w:val="353535"/>
          <w:sz w:val="32"/>
          <w:szCs w:val="32"/>
          <w:lang w:val="en-US"/>
        </w:rPr>
        <w:t xml:space="preserve">preventative measures </w:t>
      </w:r>
      <w:r w:rsidRPr="00313E93">
        <w:rPr>
          <w:rFonts w:ascii="Arial" w:hAnsi="Arial" w:cs="Arial"/>
          <w:color w:val="353535"/>
          <w:sz w:val="32"/>
          <w:szCs w:val="32"/>
          <w:lang w:val="en-US"/>
        </w:rPr>
        <w:t>and ask our customers to practice social distancing.</w:t>
      </w:r>
    </w:p>
    <w:p w14:paraId="42503EC1" w14:textId="288ED98A" w:rsidR="004F63F4" w:rsidRPr="00313E93" w:rsidRDefault="004F63F4" w:rsidP="004F63F4">
      <w:pPr>
        <w:autoSpaceDE w:val="0"/>
        <w:autoSpaceDN w:val="0"/>
        <w:adjustRightInd w:val="0"/>
        <w:rPr>
          <w:rFonts w:ascii="Arial" w:hAnsi="Arial" w:cs="Arial"/>
          <w:color w:val="353535"/>
          <w:lang w:val="en-US"/>
        </w:rPr>
      </w:pPr>
    </w:p>
    <w:p w14:paraId="63D184D2" w14:textId="2AD1CF8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We will be temporarily shortening working hours from</w:t>
      </w:r>
      <w:r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6C29A0"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XX AM to YY PM hours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daily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77E15F4D" w14:textId="39F59124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The number of customers</w:t>
      </w:r>
      <w:r w:rsidRPr="00313E93">
        <w:rPr>
          <w:rFonts w:ascii="Arial" w:hAnsi="Arial" w:cs="Arial"/>
          <w:b/>
          <w:bCs/>
          <w:color w:val="353535"/>
          <w:sz w:val="20"/>
          <w:szCs w:val="20"/>
          <w:lang w:val="en-US"/>
        </w:rPr>
        <w:t xml:space="preserve">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inside our facility at any time will be limited to </w:t>
      </w:r>
      <w:r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#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(Customers may be asked to come back </w:t>
      </w:r>
      <w:r w:rsidR="00920664" w:rsidRPr="00313E93">
        <w:rPr>
          <w:rFonts w:ascii="Arial" w:hAnsi="Arial" w:cs="Arial"/>
          <w:color w:val="353535"/>
          <w:sz w:val="20"/>
          <w:szCs w:val="20"/>
          <w:lang w:val="en-US"/>
        </w:rPr>
        <w:t>later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to ensure we can commit to social distancing)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C120636" w14:textId="18E499BC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Meetings with customers </w:t>
      </w:r>
      <w:r w:rsidR="00920664">
        <w:rPr>
          <w:rFonts w:ascii="Arial" w:hAnsi="Arial" w:cs="Arial"/>
          <w:color w:val="353535"/>
          <w:sz w:val="20"/>
          <w:szCs w:val="20"/>
          <w:lang w:val="en-US"/>
        </w:rPr>
        <w:t xml:space="preserve">where possible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will be held via video conferencing or phone call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</w:t>
      </w:r>
    </w:p>
    <w:p w14:paraId="7A84F532" w14:textId="445CB256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Disinfection of all frequently used areas such as (showroom, waiting area and restrooms) will be done </w:t>
      </w:r>
      <w:r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#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per day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59BF661D" w14:textId="2F41E6F5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All vehicles being dropped off for service will be disinfected on the driver touchpoints at the time of drop off and again before pick-up, including keys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EBD568E" w14:textId="2A75A08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All staff will wear gloves when handling your vehicle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9FD67E3" w14:textId="727B81F4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We will only allow one customer per shuttle vehicle. The vehicle will be disinfected after each trip. We apologize if this slows down the shuttle service during this time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 G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reetings that involve touching, such as handshakes, will not be permitted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2987397F" w14:textId="2D76B50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Physical space between all people will be increased to at least 2 </w:t>
      </w:r>
      <w:proofErr w:type="spellStart"/>
      <w:r w:rsidR="00313E93" w:rsidRPr="00313E93">
        <w:rPr>
          <w:rFonts w:ascii="Arial" w:hAnsi="Arial" w:cs="Arial"/>
          <w:color w:val="353535"/>
          <w:sz w:val="20"/>
          <w:szCs w:val="20"/>
          <w:lang w:val="en-US"/>
        </w:rPr>
        <w:t>m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etres</w:t>
      </w:r>
      <w:proofErr w:type="spellEnd"/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(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i.e.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lines on the floor, partitions, signage)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25546A30" w14:textId="2FDE599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Clean handwashing facilities and alcohol-based hand cleansers are provided in multiple locations throughout the building (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i</w:t>
      </w:r>
      <w:r w:rsidR="00920664">
        <w:rPr>
          <w:rFonts w:ascii="Arial" w:hAnsi="Arial" w:cs="Arial"/>
          <w:color w:val="353535"/>
          <w:sz w:val="20"/>
          <w:szCs w:val="20"/>
          <w:lang w:val="en-US"/>
        </w:rPr>
        <w:t>.e.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entrances, boardrooms and break rooms), signage is posted throughout the building encouraging good respiratory hygiene, hand hygiene, and other healthy practices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45E56E89" w14:textId="77777777" w:rsidR="00313E93" w:rsidRDefault="004F63F4" w:rsidP="00313E93">
      <w:pPr>
        <w:autoSpaceDE w:val="0"/>
        <w:autoSpaceDN w:val="0"/>
        <w:adjustRightInd w:val="0"/>
        <w:jc w:val="center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lang w:val="en-US"/>
        </w:rPr>
        <w:br/>
      </w:r>
      <w:r w:rsidR="00313E93" w:rsidRPr="00313E93">
        <w:rPr>
          <w:rFonts w:ascii="Arial" w:hAnsi="Arial" w:cs="Arial"/>
          <w:color w:val="353535"/>
          <w:sz w:val="20"/>
          <w:szCs w:val="20"/>
          <w:lang w:val="en-US"/>
        </w:rPr>
        <w:t>If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you have </w:t>
      </w:r>
      <w:r w:rsidR="00313E93" w:rsidRPr="00313E93">
        <w:rPr>
          <w:rFonts w:ascii="Arial" w:hAnsi="Arial" w:cs="Arial"/>
          <w:color w:val="353535"/>
          <w:sz w:val="20"/>
          <w:szCs w:val="20"/>
          <w:lang w:val="en-US"/>
        </w:rPr>
        <w:t>any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symptom of COVID-19 (fever, cough or difficulty breathing), or even mild symptoms, you 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must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stay home to avoid spreading illness to others.</w:t>
      </w:r>
      <w:r w:rsidR="00313E93" w:rsidRPr="00313E93">
        <w:rPr>
          <w:rFonts w:ascii="Arial" w:hAnsi="Arial" w:cs="Arial"/>
          <w:b/>
          <w:bCs/>
          <w:color w:val="353535"/>
          <w:sz w:val="20"/>
          <w:szCs w:val="20"/>
          <w:lang w:val="en-US"/>
        </w:rPr>
        <w:t xml:space="preserve">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Addition</w:t>
      </w:r>
      <w:bookmarkStart w:id="0" w:name="_GoBack"/>
      <w:bookmarkEnd w:id="0"/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ally, if you </w:t>
      </w:r>
      <w:r w:rsidR="00313E93" w:rsidRPr="00313E93">
        <w:rPr>
          <w:rFonts w:ascii="Arial" w:hAnsi="Arial" w:cs="Arial"/>
          <w:color w:val="353535"/>
          <w:sz w:val="20"/>
          <w:szCs w:val="20"/>
          <w:lang w:val="en-US"/>
        </w:rPr>
        <w:t>traveled outside of Canada in the last 14 days or had contact with someone who has traveled outside of Canada in the last 14 days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,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please follow the government guidelines and self-quarantine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at hom</w:t>
      </w:r>
      <w:r w:rsidR="00313E93"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e. We will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continue to monitor the COVID-19 situation and will follow guidance from </w:t>
      </w:r>
      <w:r w:rsidR="002C45F5"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BC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public health officials and government agencies, </w:t>
      </w:r>
      <w:r w:rsidR="002C45F5" w:rsidRPr="00313E93">
        <w:rPr>
          <w:rFonts w:ascii="Arial" w:hAnsi="Arial" w:cs="Arial"/>
          <w:color w:val="353535"/>
          <w:sz w:val="20"/>
          <w:szCs w:val="20"/>
          <w:lang w:val="en-US"/>
        </w:rPr>
        <w:t>as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we can continue to support our customers and communities as needed.</w:t>
      </w:r>
    </w:p>
    <w:p w14:paraId="40FDE218" w14:textId="77777777" w:rsidR="00313E93" w:rsidRDefault="00313E93" w:rsidP="00313E93">
      <w:pPr>
        <w:autoSpaceDE w:val="0"/>
        <w:autoSpaceDN w:val="0"/>
        <w:adjustRightInd w:val="0"/>
        <w:jc w:val="center"/>
        <w:rPr>
          <w:rFonts w:ascii="Arial" w:hAnsi="Arial" w:cs="Arial"/>
          <w:color w:val="353535"/>
          <w:sz w:val="20"/>
          <w:szCs w:val="20"/>
          <w:lang w:val="en-US"/>
        </w:rPr>
      </w:pPr>
    </w:p>
    <w:p w14:paraId="1FF442EB" w14:textId="6296671D" w:rsidR="002C45F5" w:rsidRPr="00313E93" w:rsidRDefault="00313E93" w:rsidP="00313E93">
      <w:pPr>
        <w:autoSpaceDE w:val="0"/>
        <w:autoSpaceDN w:val="0"/>
        <w:adjustRightInd w:val="0"/>
        <w:jc w:val="center"/>
        <w:rPr>
          <w:rFonts w:ascii="Arial" w:hAnsi="Arial" w:cs="Arial"/>
          <w:color w:val="353535"/>
          <w:sz w:val="28"/>
          <w:szCs w:val="28"/>
          <w:lang w:val="en-US"/>
        </w:rPr>
      </w:pPr>
      <w:r w:rsidRPr="00313E93">
        <w:rPr>
          <w:rFonts w:ascii="Arial" w:hAnsi="Arial" w:cs="Arial"/>
          <w:color w:val="353535"/>
          <w:sz w:val="28"/>
          <w:szCs w:val="28"/>
          <w:lang w:val="en-US"/>
        </w:rPr>
        <w:t>Thank you for your cooperation and understanding.</w:t>
      </w:r>
      <w:r w:rsidR="006C29A0" w:rsidRPr="00313E93">
        <w:rPr>
          <w:rFonts w:ascii="Arial" w:hAnsi="Arial" w:cs="Arial"/>
          <w:color w:val="353535"/>
          <w:sz w:val="28"/>
          <w:szCs w:val="28"/>
          <w:lang w:val="en-US"/>
        </w:rPr>
        <w:br/>
      </w:r>
    </w:p>
    <w:sectPr w:rsidR="002C45F5" w:rsidRPr="00313E93" w:rsidSect="000D29D9">
      <w:headerReference w:type="default" r:id="rId7"/>
      <w:footerReference w:type="default" r:id="rId8"/>
      <w:pgSz w:w="12240" w:h="15840"/>
      <w:pgMar w:top="4848" w:right="1440" w:bottom="1440" w:left="1440" w:header="183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A543" w14:textId="77777777" w:rsidR="00111B8E" w:rsidRDefault="00111B8E" w:rsidP="00313E93">
      <w:r>
        <w:separator/>
      </w:r>
    </w:p>
  </w:endnote>
  <w:endnote w:type="continuationSeparator" w:id="0">
    <w:p w14:paraId="7F746CA6" w14:textId="77777777" w:rsidR="00111B8E" w:rsidRDefault="00111B8E" w:rsidP="0031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5104" w14:textId="2E1735AD" w:rsidR="00313E93" w:rsidRDefault="000D29D9" w:rsidP="000D29D9">
    <w:pPr>
      <w:pStyle w:val="Footer"/>
      <w:tabs>
        <w:tab w:val="clear" w:pos="9360"/>
      </w:tabs>
      <w:ind w:left="-1418"/>
    </w:pPr>
    <w:r>
      <w:rPr>
        <w:noProof/>
      </w:rPr>
      <w:drawing>
        <wp:inline distT="0" distB="0" distL="0" distR="0" wp14:anchorId="4B72F93A" wp14:editId="177AFC9C">
          <wp:extent cx="7734300" cy="1819543"/>
          <wp:effectExtent l="0" t="0" r="0" b="9525"/>
          <wp:docPr id="50" name="Picture 50" descr="A picture containing screenshot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Block for Pos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178" cy="184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F3D4" w14:textId="77777777" w:rsidR="00111B8E" w:rsidRDefault="00111B8E" w:rsidP="00313E93">
      <w:r>
        <w:separator/>
      </w:r>
    </w:p>
  </w:footnote>
  <w:footnote w:type="continuationSeparator" w:id="0">
    <w:p w14:paraId="71FB72DD" w14:textId="77777777" w:rsidR="00111B8E" w:rsidRDefault="00111B8E" w:rsidP="0031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79EF" w14:textId="21F87210" w:rsidR="000D29D9" w:rsidRPr="000D29D9" w:rsidRDefault="000D29D9" w:rsidP="000D29D9">
    <w:pPr>
      <w:pStyle w:val="Header"/>
      <w:jc w:val="center"/>
      <w:rPr>
        <w:sz w:val="72"/>
        <w:szCs w:val="72"/>
      </w:rPr>
    </w:pPr>
    <w:r>
      <w:rPr>
        <w:rFonts w:ascii="Arial" w:hAnsi="Arial" w:cs="Arial"/>
        <w:b/>
        <w:bCs/>
        <w:noProof/>
        <w:color w:val="353535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3C9CC3" wp14:editId="33FF968F">
              <wp:simplePos x="0" y="0"/>
              <wp:positionH relativeFrom="column">
                <wp:posOffset>-638175</wp:posOffset>
              </wp:positionH>
              <wp:positionV relativeFrom="paragraph">
                <wp:posOffset>-923925</wp:posOffset>
              </wp:positionV>
              <wp:extent cx="7219950" cy="2381250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23812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8349E97" id="Rectangle 45" o:spid="_x0000_s1026" style="position:absolute;margin-left:-50.25pt;margin-top:-72.75pt;width:568.5pt;height:18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" fillcolor="#ffc000 [3207]" stroked="f" strokeweight="1pt"/>
          </w:pict>
        </mc:Fallback>
      </mc:AlternateContent>
    </w:r>
    <w:r w:rsidRPr="000D29D9">
      <w:rPr>
        <w:rFonts w:ascii="Arial" w:hAnsi="Arial" w:cs="Arial"/>
        <w:b/>
        <w:bCs/>
        <w:color w:val="353535"/>
        <w:sz w:val="72"/>
        <w:szCs w:val="72"/>
        <w:lang w:val="en-US"/>
      </w:rPr>
      <w:t>CUSTOMER SAFETY</w:t>
    </w:r>
    <w:r w:rsidRPr="000D29D9">
      <w:rPr>
        <w:rFonts w:ascii="Arial" w:hAnsi="Arial" w:cs="Arial"/>
        <w:b/>
        <w:bCs/>
        <w:color w:val="353535"/>
        <w:sz w:val="72"/>
        <w:szCs w:val="72"/>
        <w:lang w:val="en-US"/>
      </w:rPr>
      <w:br/>
      <w:t>DURING COVID-19</w:t>
    </w:r>
  </w:p>
  <w:p w14:paraId="4A4B16BA" w14:textId="77777777" w:rsidR="000D29D9" w:rsidRDefault="000D29D9" w:rsidP="000D29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B95DD4"/>
    <w:multiLevelType w:val="hybridMultilevel"/>
    <w:tmpl w:val="BF7E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968"/>
    <w:multiLevelType w:val="hybridMultilevel"/>
    <w:tmpl w:val="A628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4"/>
    <w:rsid w:val="000D29D9"/>
    <w:rsid w:val="00111B8E"/>
    <w:rsid w:val="00274CFC"/>
    <w:rsid w:val="002C45F5"/>
    <w:rsid w:val="00313E93"/>
    <w:rsid w:val="00352F69"/>
    <w:rsid w:val="00417F02"/>
    <w:rsid w:val="004F63F4"/>
    <w:rsid w:val="00633DA5"/>
    <w:rsid w:val="006C29A0"/>
    <w:rsid w:val="00713466"/>
    <w:rsid w:val="007A4472"/>
    <w:rsid w:val="00816ACA"/>
    <w:rsid w:val="00920664"/>
    <w:rsid w:val="009945F0"/>
    <w:rsid w:val="00C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4CD0"/>
  <w15:chartTrackingRefBased/>
  <w15:docId w15:val="{34976E23-2889-7E40-8935-9F98D3C3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29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E93"/>
  </w:style>
  <w:style w:type="paragraph" w:styleId="Footer">
    <w:name w:val="footer"/>
    <w:basedOn w:val="Normal"/>
    <w:link w:val="FooterChar"/>
    <w:uiPriority w:val="99"/>
    <w:unhideWhenUsed/>
    <w:rsid w:val="00313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davef@tada.ca</dc:creator>
  <cp:keywords/>
  <dc:description/>
  <cp:lastModifiedBy>Joshua Peters</cp:lastModifiedBy>
  <cp:revision>2</cp:revision>
  <cp:lastPrinted>2020-04-13T18:40:00Z</cp:lastPrinted>
  <dcterms:created xsi:type="dcterms:W3CDTF">2020-05-01T15:43:00Z</dcterms:created>
  <dcterms:modified xsi:type="dcterms:W3CDTF">2020-05-01T15:43:00Z</dcterms:modified>
</cp:coreProperties>
</file>